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77" w:rsidRPr="00CA1C77" w:rsidRDefault="00CA1C77" w:rsidP="00CA1C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A1C77">
        <w:rPr>
          <w:rFonts w:ascii="Times New Roman" w:eastAsia="Times New Roman" w:hAnsi="Times New Roman" w:cs="Times New Roman"/>
          <w:b/>
          <w:bCs/>
          <w:sz w:val="36"/>
          <w:szCs w:val="36"/>
          <w:lang w:eastAsia="ru-RU"/>
        </w:rPr>
        <w:t>Статья 31. Права и обязанности граждан, проживающих совместно с собственником в принадлежащем ему жилом помещении</w:t>
      </w:r>
    </w:p>
    <w:p w:rsidR="00CA1C77" w:rsidRPr="00CA1C77" w:rsidRDefault="00CA1C77" w:rsidP="00CA1C77">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CA1C77">
          <w:rPr>
            <w:rFonts w:ascii="Times New Roman" w:eastAsia="Times New Roman" w:hAnsi="Times New Roman" w:cs="Times New Roman"/>
            <w:color w:val="0000FF"/>
            <w:sz w:val="24"/>
            <w:szCs w:val="24"/>
            <w:u w:val="single"/>
            <w:lang w:eastAsia="ru-RU"/>
          </w:rPr>
          <w:t>[Жилищный кодекс РФ]</w:t>
        </w:r>
      </w:hyperlink>
      <w:r w:rsidRPr="00CA1C77">
        <w:rPr>
          <w:rFonts w:ascii="Times New Roman" w:eastAsia="Times New Roman" w:hAnsi="Times New Roman" w:cs="Times New Roman"/>
          <w:sz w:val="24"/>
          <w:szCs w:val="24"/>
          <w:lang w:eastAsia="ru-RU"/>
        </w:rPr>
        <w:t xml:space="preserve"> </w:t>
      </w:r>
      <w:hyperlink r:id="rId6" w:tooltip="Права и обязанности собственника жилого помещения и иных проживающих в принадлежащем ему помещении граждан" w:history="1">
        <w:r w:rsidRPr="00CA1C77">
          <w:rPr>
            <w:rFonts w:ascii="Times New Roman" w:eastAsia="Times New Roman" w:hAnsi="Times New Roman" w:cs="Times New Roman"/>
            <w:color w:val="0000FF"/>
            <w:sz w:val="24"/>
            <w:szCs w:val="24"/>
            <w:u w:val="single"/>
            <w:lang w:eastAsia="ru-RU"/>
          </w:rPr>
          <w:t>[Глава 5]</w:t>
        </w:r>
      </w:hyperlink>
      <w:r w:rsidRPr="00CA1C77">
        <w:rPr>
          <w:rFonts w:ascii="Times New Roman" w:eastAsia="Times New Roman" w:hAnsi="Times New Roman" w:cs="Times New Roman"/>
          <w:sz w:val="24"/>
          <w:szCs w:val="24"/>
          <w:lang w:eastAsia="ru-RU"/>
        </w:rPr>
        <w:t xml:space="preserve"> </w:t>
      </w:r>
      <w:hyperlink r:id="rId7" w:tooltip="Права и обязанности граждан, проживающих совместно с собственником в принадлежащем ему жилом помещении" w:history="1">
        <w:r w:rsidRPr="00CA1C77">
          <w:rPr>
            <w:rFonts w:ascii="Times New Roman" w:eastAsia="Times New Roman" w:hAnsi="Times New Roman" w:cs="Times New Roman"/>
            <w:color w:val="0000FF"/>
            <w:sz w:val="24"/>
            <w:szCs w:val="24"/>
            <w:u w:val="single"/>
            <w:lang w:eastAsia="ru-RU"/>
          </w:rPr>
          <w:t>[Статья 31]</w:t>
        </w:r>
      </w:hyperlink>
      <w:r w:rsidRPr="00CA1C77">
        <w:rPr>
          <w:rFonts w:ascii="Times New Roman" w:eastAsia="Times New Roman" w:hAnsi="Times New Roman" w:cs="Times New Roman"/>
          <w:sz w:val="24"/>
          <w:szCs w:val="24"/>
          <w:lang w:eastAsia="ru-RU"/>
        </w:rPr>
        <w:t xml:space="preserve"> </w:t>
      </w:r>
    </w:p>
    <w:p w:rsidR="00CA1C77" w:rsidRPr="00CA1C77" w:rsidRDefault="00CA1C77" w:rsidP="00CA1C77">
      <w:pPr>
        <w:spacing w:before="100" w:beforeAutospacing="1" w:after="100" w:afterAutospacing="1" w:line="240" w:lineRule="auto"/>
        <w:rPr>
          <w:rFonts w:ascii="Times New Roman" w:eastAsia="Times New Roman" w:hAnsi="Times New Roman" w:cs="Times New Roman"/>
          <w:sz w:val="24"/>
          <w:szCs w:val="24"/>
          <w:lang w:eastAsia="ru-RU"/>
        </w:rPr>
      </w:pPr>
      <w:r w:rsidRPr="00CA1C77">
        <w:rPr>
          <w:rFonts w:ascii="Times New Roman" w:eastAsia="Times New Roman" w:hAnsi="Times New Roman" w:cs="Times New Roman"/>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CA1C77" w:rsidRPr="00CA1C77" w:rsidRDefault="00CA1C77" w:rsidP="00CA1C77">
      <w:pPr>
        <w:spacing w:before="100" w:beforeAutospacing="1" w:after="100" w:afterAutospacing="1" w:line="240" w:lineRule="auto"/>
        <w:rPr>
          <w:rFonts w:ascii="Times New Roman" w:eastAsia="Times New Roman" w:hAnsi="Times New Roman" w:cs="Times New Roman"/>
          <w:sz w:val="24"/>
          <w:szCs w:val="24"/>
          <w:lang w:eastAsia="ru-RU"/>
        </w:rPr>
      </w:pPr>
      <w:r w:rsidRPr="00CA1C77">
        <w:rPr>
          <w:rFonts w:ascii="Times New Roman" w:eastAsia="Times New Roman" w:hAnsi="Times New Roman" w:cs="Times New Roman"/>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A1C77" w:rsidRPr="00CA1C77" w:rsidRDefault="00CA1C77" w:rsidP="00CA1C77">
      <w:pPr>
        <w:spacing w:before="100" w:beforeAutospacing="1" w:after="100" w:afterAutospacing="1" w:line="240" w:lineRule="auto"/>
        <w:rPr>
          <w:rFonts w:ascii="Times New Roman" w:eastAsia="Times New Roman" w:hAnsi="Times New Roman" w:cs="Times New Roman"/>
          <w:sz w:val="24"/>
          <w:szCs w:val="24"/>
          <w:lang w:eastAsia="ru-RU"/>
        </w:rPr>
      </w:pPr>
      <w:r w:rsidRPr="00CA1C77">
        <w:rPr>
          <w:rFonts w:ascii="Times New Roman" w:eastAsia="Times New Roman" w:hAnsi="Times New Roman" w:cs="Times New Roman"/>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A1C77" w:rsidRPr="00CA1C77" w:rsidRDefault="00CA1C77" w:rsidP="00CA1C77">
      <w:pPr>
        <w:spacing w:before="100" w:beforeAutospacing="1" w:after="100" w:afterAutospacing="1" w:line="240" w:lineRule="auto"/>
        <w:rPr>
          <w:rFonts w:ascii="Times New Roman" w:eastAsia="Times New Roman" w:hAnsi="Times New Roman" w:cs="Times New Roman"/>
          <w:sz w:val="24"/>
          <w:szCs w:val="24"/>
          <w:lang w:eastAsia="ru-RU"/>
        </w:rPr>
      </w:pPr>
      <w:r w:rsidRPr="00CA1C77">
        <w:rPr>
          <w:rFonts w:ascii="Times New Roman" w:eastAsia="Times New Roman" w:hAnsi="Times New Roman" w:cs="Times New Roman"/>
          <w:sz w:val="24"/>
          <w:szCs w:val="24"/>
          <w:lang w:eastAsia="ru-RU"/>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CA1C77">
        <w:rPr>
          <w:rFonts w:ascii="Times New Roman" w:eastAsia="Times New Roman" w:hAnsi="Times New Roman" w:cs="Times New Roman"/>
          <w:sz w:val="24"/>
          <w:szCs w:val="24"/>
          <w:lang w:eastAsia="ru-RU"/>
        </w:rPr>
        <w:t>также</w:t>
      </w:r>
      <w:proofErr w:type="gramEnd"/>
      <w:r w:rsidRPr="00CA1C77">
        <w:rPr>
          <w:rFonts w:ascii="Times New Roman" w:eastAsia="Times New Roman" w:hAnsi="Times New Roman" w:cs="Times New Roman"/>
          <w:sz w:val="24"/>
          <w:szCs w:val="24"/>
          <w:lang w:eastAsia="ru-RU"/>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A1C77" w:rsidRPr="00CA1C77" w:rsidRDefault="00CA1C77" w:rsidP="00CA1C77">
      <w:pPr>
        <w:spacing w:before="100" w:beforeAutospacing="1" w:after="100" w:afterAutospacing="1" w:line="240" w:lineRule="auto"/>
        <w:rPr>
          <w:rFonts w:ascii="Times New Roman" w:eastAsia="Times New Roman" w:hAnsi="Times New Roman" w:cs="Times New Roman"/>
          <w:sz w:val="24"/>
          <w:szCs w:val="24"/>
          <w:lang w:eastAsia="ru-RU"/>
        </w:rPr>
      </w:pPr>
      <w:r w:rsidRPr="00CA1C77">
        <w:rPr>
          <w:rFonts w:ascii="Times New Roman" w:eastAsia="Times New Roman" w:hAnsi="Times New Roman" w:cs="Times New Roman"/>
          <w:sz w:val="24"/>
          <w:szCs w:val="24"/>
          <w:lang w:eastAsia="ru-RU"/>
        </w:rPr>
        <w:t xml:space="preserve">5. </w:t>
      </w:r>
      <w:proofErr w:type="gramStart"/>
      <w:r w:rsidRPr="00CA1C77">
        <w:rPr>
          <w:rFonts w:ascii="Times New Roman" w:eastAsia="Times New Roman" w:hAnsi="Times New Roman" w:cs="Times New Roman"/>
          <w:sz w:val="24"/>
          <w:szCs w:val="24"/>
          <w:lang w:eastAsia="ru-RU"/>
        </w:rP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CA1C77">
        <w:rPr>
          <w:rFonts w:ascii="Times New Roman" w:eastAsia="Times New Roman" w:hAnsi="Times New Roman" w:cs="Times New Roman"/>
          <w:sz w:val="24"/>
          <w:szCs w:val="24"/>
          <w:lang w:eastAsia="ru-RU"/>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A1C77" w:rsidRPr="00CA1C77" w:rsidRDefault="00CA1C77" w:rsidP="00CA1C77">
      <w:pPr>
        <w:spacing w:before="100" w:beforeAutospacing="1" w:after="100" w:afterAutospacing="1" w:line="240" w:lineRule="auto"/>
        <w:rPr>
          <w:rFonts w:ascii="Times New Roman" w:eastAsia="Times New Roman" w:hAnsi="Times New Roman" w:cs="Times New Roman"/>
          <w:sz w:val="24"/>
          <w:szCs w:val="24"/>
          <w:lang w:eastAsia="ru-RU"/>
        </w:rPr>
      </w:pPr>
      <w:r w:rsidRPr="00CA1C77">
        <w:rPr>
          <w:rFonts w:ascii="Times New Roman" w:eastAsia="Times New Roman" w:hAnsi="Times New Roman" w:cs="Times New Roman"/>
          <w:sz w:val="24"/>
          <w:szCs w:val="24"/>
          <w:lang w:eastAsia="ru-RU"/>
        </w:rP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rsidRPr="00CA1C77">
        <w:rPr>
          <w:rFonts w:ascii="Times New Roman" w:eastAsia="Times New Roman" w:hAnsi="Times New Roman" w:cs="Times New Roman"/>
          <w:sz w:val="24"/>
          <w:szCs w:val="24"/>
          <w:lang w:eastAsia="ru-RU"/>
        </w:rPr>
        <w:t>несет обязанности</w:t>
      </w:r>
      <w:proofErr w:type="gramEnd"/>
      <w:r w:rsidRPr="00CA1C77">
        <w:rPr>
          <w:rFonts w:ascii="Times New Roman" w:eastAsia="Times New Roman" w:hAnsi="Times New Roman" w:cs="Times New Roman"/>
          <w:sz w:val="24"/>
          <w:szCs w:val="24"/>
          <w:lang w:eastAsia="ru-RU"/>
        </w:rPr>
        <w:t xml:space="preserve"> и ответственность, предусмотренные частями 2 - 4 настоящей статьи.</w:t>
      </w:r>
    </w:p>
    <w:p w:rsidR="00CA1C77" w:rsidRPr="00CA1C77" w:rsidRDefault="00CA1C77" w:rsidP="00CA1C77">
      <w:pPr>
        <w:spacing w:before="100" w:beforeAutospacing="1" w:after="100" w:afterAutospacing="1" w:line="240" w:lineRule="auto"/>
        <w:rPr>
          <w:rFonts w:ascii="Times New Roman" w:eastAsia="Times New Roman" w:hAnsi="Times New Roman" w:cs="Times New Roman"/>
          <w:sz w:val="24"/>
          <w:szCs w:val="24"/>
          <w:lang w:eastAsia="ru-RU"/>
        </w:rPr>
      </w:pPr>
      <w:r w:rsidRPr="00CA1C77">
        <w:rPr>
          <w:rFonts w:ascii="Times New Roman" w:eastAsia="Times New Roman" w:hAnsi="Times New Roman" w:cs="Times New Roman"/>
          <w:sz w:val="24"/>
          <w:szCs w:val="24"/>
          <w:lang w:eastAsia="ru-RU"/>
        </w:rPr>
        <w:lastRenderedPageBreak/>
        <w:t xml:space="preserve">7. Гражданин, пользующийся жилым помещением на основании соглашения с собственником данного помещения, имеет права, </w:t>
      </w:r>
      <w:proofErr w:type="gramStart"/>
      <w:r w:rsidRPr="00CA1C77">
        <w:rPr>
          <w:rFonts w:ascii="Times New Roman" w:eastAsia="Times New Roman" w:hAnsi="Times New Roman" w:cs="Times New Roman"/>
          <w:sz w:val="24"/>
          <w:szCs w:val="24"/>
          <w:lang w:eastAsia="ru-RU"/>
        </w:rPr>
        <w:t>несет обязанности</w:t>
      </w:r>
      <w:proofErr w:type="gramEnd"/>
      <w:r w:rsidRPr="00CA1C77">
        <w:rPr>
          <w:rFonts w:ascii="Times New Roman" w:eastAsia="Times New Roman" w:hAnsi="Times New Roman" w:cs="Times New Roman"/>
          <w:sz w:val="24"/>
          <w:szCs w:val="24"/>
          <w:lang w:eastAsia="ru-RU"/>
        </w:rPr>
        <w:t xml:space="preserve"> и ответственность в соответствии с условиями такого соглашения.</w:t>
      </w:r>
    </w:p>
    <w:p w:rsidR="00CA1C77" w:rsidRPr="00CA1C77" w:rsidRDefault="00CA1C77" w:rsidP="00CA1C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A1C77">
        <w:rPr>
          <w:rFonts w:ascii="Times New Roman" w:eastAsia="Times New Roman" w:hAnsi="Times New Roman" w:cs="Times New Roman"/>
          <w:b/>
          <w:bCs/>
          <w:sz w:val="36"/>
          <w:szCs w:val="36"/>
          <w:lang w:eastAsia="ru-RU"/>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A1C77" w:rsidRPr="00CA1C77" w:rsidRDefault="00CA1C77" w:rsidP="00CA1C77">
      <w:pPr>
        <w:spacing w:after="0" w:line="240" w:lineRule="auto"/>
        <w:rPr>
          <w:rFonts w:ascii="Times New Roman" w:eastAsia="Times New Roman" w:hAnsi="Times New Roman" w:cs="Times New Roman"/>
          <w:sz w:val="24"/>
          <w:szCs w:val="24"/>
          <w:lang w:eastAsia="ru-RU"/>
        </w:rPr>
      </w:pPr>
      <w:hyperlink r:id="rId8" w:tooltip="Жилищный кодекс РФ" w:history="1">
        <w:r w:rsidRPr="00CA1C77">
          <w:rPr>
            <w:rFonts w:ascii="Times New Roman" w:eastAsia="Times New Roman" w:hAnsi="Times New Roman" w:cs="Times New Roman"/>
            <w:color w:val="0000FF"/>
            <w:sz w:val="24"/>
            <w:szCs w:val="24"/>
            <w:u w:val="single"/>
            <w:lang w:eastAsia="ru-RU"/>
          </w:rPr>
          <w:t>[Жилищный кодекс РФ]</w:t>
        </w:r>
      </w:hyperlink>
      <w:r w:rsidRPr="00CA1C77">
        <w:rPr>
          <w:rFonts w:ascii="Times New Roman" w:eastAsia="Times New Roman" w:hAnsi="Times New Roman" w:cs="Times New Roman"/>
          <w:sz w:val="24"/>
          <w:szCs w:val="24"/>
          <w:lang w:eastAsia="ru-RU"/>
        </w:rPr>
        <w:t xml:space="preserve"> </w:t>
      </w:r>
      <w:hyperlink r:id="rId9" w:tooltip="Социальный наем жилого помещения" w:history="1">
        <w:r w:rsidRPr="00CA1C77">
          <w:rPr>
            <w:rFonts w:ascii="Times New Roman" w:eastAsia="Times New Roman" w:hAnsi="Times New Roman" w:cs="Times New Roman"/>
            <w:color w:val="0000FF"/>
            <w:sz w:val="24"/>
            <w:szCs w:val="24"/>
            <w:u w:val="single"/>
            <w:lang w:eastAsia="ru-RU"/>
          </w:rPr>
          <w:t>[Глава 8]</w:t>
        </w:r>
      </w:hyperlink>
      <w:r w:rsidRPr="00CA1C77">
        <w:rPr>
          <w:rFonts w:ascii="Times New Roman" w:eastAsia="Times New Roman" w:hAnsi="Times New Roman" w:cs="Times New Roman"/>
          <w:sz w:val="24"/>
          <w:szCs w:val="24"/>
          <w:lang w:eastAsia="ru-RU"/>
        </w:rPr>
        <w:t xml:space="preserve"> </w:t>
      </w:r>
      <w:hyperlink r:id="rId10" w:tooltip="Выселение нанимателя и (или) проживающих совместно с ним членов его семьи из жилого помещения без предоставления другого жилого помещения" w:history="1">
        <w:r w:rsidRPr="00CA1C77">
          <w:rPr>
            <w:rFonts w:ascii="Times New Roman" w:eastAsia="Times New Roman" w:hAnsi="Times New Roman" w:cs="Times New Roman"/>
            <w:color w:val="0000FF"/>
            <w:sz w:val="24"/>
            <w:szCs w:val="24"/>
            <w:u w:val="single"/>
            <w:lang w:eastAsia="ru-RU"/>
          </w:rPr>
          <w:t>[Статья 91]</w:t>
        </w:r>
      </w:hyperlink>
      <w:r w:rsidRPr="00CA1C77">
        <w:rPr>
          <w:rFonts w:ascii="Times New Roman" w:eastAsia="Times New Roman" w:hAnsi="Times New Roman" w:cs="Times New Roman"/>
          <w:sz w:val="24"/>
          <w:szCs w:val="24"/>
          <w:lang w:eastAsia="ru-RU"/>
        </w:rPr>
        <w:t xml:space="preserve"> </w:t>
      </w:r>
    </w:p>
    <w:p w:rsidR="00CA1C77" w:rsidRPr="00CA1C77" w:rsidRDefault="00CA1C77" w:rsidP="00CA1C77">
      <w:pPr>
        <w:spacing w:before="100" w:beforeAutospacing="1" w:after="100" w:afterAutospacing="1" w:line="240" w:lineRule="auto"/>
        <w:rPr>
          <w:rFonts w:ascii="Times New Roman" w:eastAsia="Times New Roman" w:hAnsi="Times New Roman" w:cs="Times New Roman"/>
          <w:sz w:val="24"/>
          <w:szCs w:val="24"/>
          <w:lang w:eastAsia="ru-RU"/>
        </w:rPr>
      </w:pPr>
      <w:r w:rsidRPr="00CA1C77">
        <w:rPr>
          <w:rFonts w:ascii="Times New Roman" w:eastAsia="Times New Roman" w:hAnsi="Times New Roman" w:cs="Times New Roman"/>
          <w:sz w:val="24"/>
          <w:szCs w:val="24"/>
          <w:lang w:eastAsia="ru-RU"/>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CA1C77">
        <w:rPr>
          <w:rFonts w:ascii="Times New Roman" w:eastAsia="Times New Roman" w:hAnsi="Times New Roman" w:cs="Times New Roman"/>
          <w:sz w:val="24"/>
          <w:szCs w:val="24"/>
          <w:lang w:eastAsia="ru-RU"/>
        </w:rPr>
        <w:t>наймодатель</w:t>
      </w:r>
      <w:proofErr w:type="spellEnd"/>
      <w:r w:rsidRPr="00CA1C77">
        <w:rPr>
          <w:rFonts w:ascii="Times New Roman" w:eastAsia="Times New Roman" w:hAnsi="Times New Roman" w:cs="Times New Roman"/>
          <w:sz w:val="24"/>
          <w:szCs w:val="24"/>
          <w:lang w:eastAsia="ru-RU"/>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CA1C77">
        <w:rPr>
          <w:rFonts w:ascii="Times New Roman" w:eastAsia="Times New Roman" w:hAnsi="Times New Roman" w:cs="Times New Roman"/>
          <w:sz w:val="24"/>
          <w:szCs w:val="24"/>
          <w:lang w:eastAsia="ru-RU"/>
        </w:rPr>
        <w:t>наймодатель</w:t>
      </w:r>
      <w:proofErr w:type="spellEnd"/>
      <w:r w:rsidRPr="00CA1C77">
        <w:rPr>
          <w:rFonts w:ascii="Times New Roman" w:eastAsia="Times New Roman" w:hAnsi="Times New Roman" w:cs="Times New Roman"/>
          <w:sz w:val="24"/>
          <w:szCs w:val="24"/>
          <w:lang w:eastAsia="ru-RU"/>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CA1C77">
        <w:rPr>
          <w:rFonts w:ascii="Times New Roman" w:eastAsia="Times New Roman" w:hAnsi="Times New Roman" w:cs="Times New Roman"/>
          <w:sz w:val="24"/>
          <w:szCs w:val="24"/>
          <w:lang w:eastAsia="ru-RU"/>
        </w:rPr>
        <w:t>наймодателя</w:t>
      </w:r>
      <w:proofErr w:type="spellEnd"/>
      <w:r w:rsidRPr="00CA1C77">
        <w:rPr>
          <w:rFonts w:ascii="Times New Roman" w:eastAsia="Times New Roman" w:hAnsi="Times New Roman" w:cs="Times New Roman"/>
          <w:sz w:val="24"/>
          <w:szCs w:val="24"/>
          <w:lang w:eastAsia="ru-RU"/>
        </w:rPr>
        <w:t xml:space="preserve"> не устранят эти нарушения, виновные граждане по требованию </w:t>
      </w:r>
      <w:proofErr w:type="spellStart"/>
      <w:r w:rsidRPr="00CA1C77">
        <w:rPr>
          <w:rFonts w:ascii="Times New Roman" w:eastAsia="Times New Roman" w:hAnsi="Times New Roman" w:cs="Times New Roman"/>
          <w:sz w:val="24"/>
          <w:szCs w:val="24"/>
          <w:lang w:eastAsia="ru-RU"/>
        </w:rPr>
        <w:t>наймодателя</w:t>
      </w:r>
      <w:proofErr w:type="spellEnd"/>
      <w:r w:rsidRPr="00CA1C77">
        <w:rPr>
          <w:rFonts w:ascii="Times New Roman" w:eastAsia="Times New Roman" w:hAnsi="Times New Roman" w:cs="Times New Roman"/>
          <w:sz w:val="24"/>
          <w:szCs w:val="24"/>
          <w:lang w:eastAsia="ru-RU"/>
        </w:rPr>
        <w:t xml:space="preserve"> или других заинтересованных лиц выселяются в судебном порядке без предоставления другого жилого помещения.</w:t>
      </w:r>
    </w:p>
    <w:p w:rsidR="00CA1C77" w:rsidRPr="00CA1C77" w:rsidRDefault="00CA1C77" w:rsidP="00CA1C77">
      <w:pPr>
        <w:spacing w:before="100" w:beforeAutospacing="1" w:after="100" w:afterAutospacing="1" w:line="240" w:lineRule="auto"/>
        <w:rPr>
          <w:rFonts w:ascii="Times New Roman" w:eastAsia="Times New Roman" w:hAnsi="Times New Roman" w:cs="Times New Roman"/>
          <w:sz w:val="24"/>
          <w:szCs w:val="24"/>
          <w:lang w:eastAsia="ru-RU"/>
        </w:rPr>
      </w:pPr>
      <w:r w:rsidRPr="00CA1C77">
        <w:rPr>
          <w:rFonts w:ascii="Times New Roman" w:eastAsia="Times New Roman" w:hAnsi="Times New Roman" w:cs="Times New Roman"/>
          <w:sz w:val="24"/>
          <w:szCs w:val="24"/>
          <w:lang w:eastAsia="ru-RU"/>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84642" w:rsidRDefault="00584642">
      <w:bookmarkStart w:id="0" w:name="_GoBack"/>
      <w:bookmarkEnd w:id="0"/>
    </w:p>
    <w:sectPr w:rsidR="00584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0B"/>
    <w:rsid w:val="00584642"/>
    <w:rsid w:val="00AC400B"/>
    <w:rsid w:val="00BF5971"/>
    <w:rsid w:val="00CA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4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400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C400B"/>
    <w:rPr>
      <w:color w:val="0000FF"/>
      <w:u w:val="single"/>
    </w:rPr>
  </w:style>
  <w:style w:type="paragraph" w:styleId="a4">
    <w:name w:val="Normal (Web)"/>
    <w:basedOn w:val="a"/>
    <w:uiPriority w:val="99"/>
    <w:semiHidden/>
    <w:unhideWhenUsed/>
    <w:rsid w:val="00AC40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4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400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C400B"/>
    <w:rPr>
      <w:color w:val="0000FF"/>
      <w:u w:val="single"/>
    </w:rPr>
  </w:style>
  <w:style w:type="paragraph" w:styleId="a4">
    <w:name w:val="Normal (Web)"/>
    <w:basedOn w:val="a"/>
    <w:uiPriority w:val="99"/>
    <w:semiHidden/>
    <w:unhideWhenUsed/>
    <w:rsid w:val="00AC40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8942">
      <w:bodyDiv w:val="1"/>
      <w:marLeft w:val="0"/>
      <w:marRight w:val="0"/>
      <w:marTop w:val="0"/>
      <w:marBottom w:val="0"/>
      <w:divBdr>
        <w:top w:val="none" w:sz="0" w:space="0" w:color="auto"/>
        <w:left w:val="none" w:sz="0" w:space="0" w:color="auto"/>
        <w:bottom w:val="none" w:sz="0" w:space="0" w:color="auto"/>
        <w:right w:val="none" w:sz="0" w:space="0" w:color="auto"/>
      </w:divBdr>
      <w:divsChild>
        <w:div w:id="1743021889">
          <w:marLeft w:val="0"/>
          <w:marRight w:val="0"/>
          <w:marTop w:val="0"/>
          <w:marBottom w:val="0"/>
          <w:divBdr>
            <w:top w:val="none" w:sz="0" w:space="0" w:color="auto"/>
            <w:left w:val="none" w:sz="0" w:space="0" w:color="auto"/>
            <w:bottom w:val="none" w:sz="0" w:space="0" w:color="auto"/>
            <w:right w:val="none" w:sz="0" w:space="0" w:color="auto"/>
          </w:divBdr>
        </w:div>
        <w:div w:id="1396077539">
          <w:marLeft w:val="0"/>
          <w:marRight w:val="0"/>
          <w:marTop w:val="0"/>
          <w:marBottom w:val="0"/>
          <w:divBdr>
            <w:top w:val="none" w:sz="0" w:space="0" w:color="auto"/>
            <w:left w:val="none" w:sz="0" w:space="0" w:color="auto"/>
            <w:bottom w:val="none" w:sz="0" w:space="0" w:color="auto"/>
            <w:right w:val="none" w:sz="0" w:space="0" w:color="auto"/>
          </w:divBdr>
        </w:div>
      </w:divsChild>
    </w:div>
    <w:div w:id="255093073">
      <w:bodyDiv w:val="1"/>
      <w:marLeft w:val="0"/>
      <w:marRight w:val="0"/>
      <w:marTop w:val="0"/>
      <w:marBottom w:val="0"/>
      <w:divBdr>
        <w:top w:val="none" w:sz="0" w:space="0" w:color="auto"/>
        <w:left w:val="none" w:sz="0" w:space="0" w:color="auto"/>
        <w:bottom w:val="none" w:sz="0" w:space="0" w:color="auto"/>
        <w:right w:val="none" w:sz="0" w:space="0" w:color="auto"/>
      </w:divBdr>
      <w:divsChild>
        <w:div w:id="1074082909">
          <w:marLeft w:val="0"/>
          <w:marRight w:val="0"/>
          <w:marTop w:val="0"/>
          <w:marBottom w:val="0"/>
          <w:divBdr>
            <w:top w:val="none" w:sz="0" w:space="0" w:color="auto"/>
            <w:left w:val="none" w:sz="0" w:space="0" w:color="auto"/>
            <w:bottom w:val="none" w:sz="0" w:space="0" w:color="auto"/>
            <w:right w:val="none" w:sz="0" w:space="0" w:color="auto"/>
          </w:divBdr>
        </w:div>
        <w:div w:id="1821773965">
          <w:marLeft w:val="0"/>
          <w:marRight w:val="0"/>
          <w:marTop w:val="0"/>
          <w:marBottom w:val="0"/>
          <w:divBdr>
            <w:top w:val="none" w:sz="0" w:space="0" w:color="auto"/>
            <w:left w:val="none" w:sz="0" w:space="0" w:color="auto"/>
            <w:bottom w:val="none" w:sz="0" w:space="0" w:color="auto"/>
            <w:right w:val="none" w:sz="0" w:space="0" w:color="auto"/>
          </w:divBdr>
        </w:div>
      </w:divsChild>
    </w:div>
    <w:div w:id="300354368">
      <w:bodyDiv w:val="1"/>
      <w:marLeft w:val="0"/>
      <w:marRight w:val="0"/>
      <w:marTop w:val="0"/>
      <w:marBottom w:val="0"/>
      <w:divBdr>
        <w:top w:val="none" w:sz="0" w:space="0" w:color="auto"/>
        <w:left w:val="none" w:sz="0" w:space="0" w:color="auto"/>
        <w:bottom w:val="none" w:sz="0" w:space="0" w:color="auto"/>
        <w:right w:val="none" w:sz="0" w:space="0" w:color="auto"/>
      </w:divBdr>
      <w:divsChild>
        <w:div w:id="485053405">
          <w:marLeft w:val="0"/>
          <w:marRight w:val="0"/>
          <w:marTop w:val="0"/>
          <w:marBottom w:val="0"/>
          <w:divBdr>
            <w:top w:val="none" w:sz="0" w:space="0" w:color="auto"/>
            <w:left w:val="none" w:sz="0" w:space="0" w:color="auto"/>
            <w:bottom w:val="none" w:sz="0" w:space="0" w:color="auto"/>
            <w:right w:val="none" w:sz="0" w:space="0" w:color="auto"/>
          </w:divBdr>
        </w:div>
        <w:div w:id="1706901218">
          <w:marLeft w:val="0"/>
          <w:marRight w:val="0"/>
          <w:marTop w:val="0"/>
          <w:marBottom w:val="0"/>
          <w:divBdr>
            <w:top w:val="none" w:sz="0" w:space="0" w:color="auto"/>
            <w:left w:val="none" w:sz="0" w:space="0" w:color="auto"/>
            <w:bottom w:val="none" w:sz="0" w:space="0" w:color="auto"/>
            <w:right w:val="none" w:sz="0" w:space="0" w:color="auto"/>
          </w:divBdr>
        </w:div>
      </w:divsChild>
    </w:div>
    <w:div w:id="917130439">
      <w:bodyDiv w:val="1"/>
      <w:marLeft w:val="0"/>
      <w:marRight w:val="0"/>
      <w:marTop w:val="0"/>
      <w:marBottom w:val="0"/>
      <w:divBdr>
        <w:top w:val="none" w:sz="0" w:space="0" w:color="auto"/>
        <w:left w:val="none" w:sz="0" w:space="0" w:color="auto"/>
        <w:bottom w:val="none" w:sz="0" w:space="0" w:color="auto"/>
        <w:right w:val="none" w:sz="0" w:space="0" w:color="auto"/>
      </w:divBdr>
      <w:divsChild>
        <w:div w:id="1713963657">
          <w:marLeft w:val="0"/>
          <w:marRight w:val="0"/>
          <w:marTop w:val="0"/>
          <w:marBottom w:val="0"/>
          <w:divBdr>
            <w:top w:val="none" w:sz="0" w:space="0" w:color="auto"/>
            <w:left w:val="none" w:sz="0" w:space="0" w:color="auto"/>
            <w:bottom w:val="none" w:sz="0" w:space="0" w:color="auto"/>
            <w:right w:val="none" w:sz="0" w:space="0" w:color="auto"/>
          </w:divBdr>
        </w:div>
        <w:div w:id="1013990072">
          <w:marLeft w:val="0"/>
          <w:marRight w:val="0"/>
          <w:marTop w:val="0"/>
          <w:marBottom w:val="0"/>
          <w:divBdr>
            <w:top w:val="none" w:sz="0" w:space="0" w:color="auto"/>
            <w:left w:val="none" w:sz="0" w:space="0" w:color="auto"/>
            <w:bottom w:val="none" w:sz="0" w:space="0" w:color="auto"/>
            <w:right w:val="none" w:sz="0" w:space="0" w:color="auto"/>
          </w:divBdr>
        </w:div>
      </w:divsChild>
    </w:div>
    <w:div w:id="1004939385">
      <w:bodyDiv w:val="1"/>
      <w:marLeft w:val="0"/>
      <w:marRight w:val="0"/>
      <w:marTop w:val="0"/>
      <w:marBottom w:val="0"/>
      <w:divBdr>
        <w:top w:val="none" w:sz="0" w:space="0" w:color="auto"/>
        <w:left w:val="none" w:sz="0" w:space="0" w:color="auto"/>
        <w:bottom w:val="none" w:sz="0" w:space="0" w:color="auto"/>
        <w:right w:val="none" w:sz="0" w:space="0" w:color="auto"/>
      </w:divBdr>
      <w:divsChild>
        <w:div w:id="53436976">
          <w:marLeft w:val="0"/>
          <w:marRight w:val="0"/>
          <w:marTop w:val="0"/>
          <w:marBottom w:val="0"/>
          <w:divBdr>
            <w:top w:val="none" w:sz="0" w:space="0" w:color="auto"/>
            <w:left w:val="none" w:sz="0" w:space="0" w:color="auto"/>
            <w:bottom w:val="none" w:sz="0" w:space="0" w:color="auto"/>
            <w:right w:val="none" w:sz="0" w:space="0" w:color="auto"/>
          </w:divBdr>
        </w:div>
        <w:div w:id="1752850754">
          <w:marLeft w:val="0"/>
          <w:marRight w:val="0"/>
          <w:marTop w:val="0"/>
          <w:marBottom w:val="0"/>
          <w:divBdr>
            <w:top w:val="none" w:sz="0" w:space="0" w:color="auto"/>
            <w:left w:val="none" w:sz="0" w:space="0" w:color="auto"/>
            <w:bottom w:val="none" w:sz="0" w:space="0" w:color="auto"/>
            <w:right w:val="none" w:sz="0" w:space="0" w:color="auto"/>
          </w:divBdr>
        </w:div>
      </w:divsChild>
    </w:div>
    <w:div w:id="1279218734">
      <w:bodyDiv w:val="1"/>
      <w:marLeft w:val="0"/>
      <w:marRight w:val="0"/>
      <w:marTop w:val="0"/>
      <w:marBottom w:val="0"/>
      <w:divBdr>
        <w:top w:val="none" w:sz="0" w:space="0" w:color="auto"/>
        <w:left w:val="none" w:sz="0" w:space="0" w:color="auto"/>
        <w:bottom w:val="none" w:sz="0" w:space="0" w:color="auto"/>
        <w:right w:val="none" w:sz="0" w:space="0" w:color="auto"/>
      </w:divBdr>
      <w:divsChild>
        <w:div w:id="2047219432">
          <w:marLeft w:val="0"/>
          <w:marRight w:val="0"/>
          <w:marTop w:val="0"/>
          <w:marBottom w:val="0"/>
          <w:divBdr>
            <w:top w:val="none" w:sz="0" w:space="0" w:color="auto"/>
            <w:left w:val="none" w:sz="0" w:space="0" w:color="auto"/>
            <w:bottom w:val="none" w:sz="0" w:space="0" w:color="auto"/>
            <w:right w:val="none" w:sz="0" w:space="0" w:color="auto"/>
          </w:divBdr>
        </w:div>
        <w:div w:id="1056130131">
          <w:marLeft w:val="0"/>
          <w:marRight w:val="0"/>
          <w:marTop w:val="0"/>
          <w:marBottom w:val="0"/>
          <w:divBdr>
            <w:top w:val="none" w:sz="0" w:space="0" w:color="auto"/>
            <w:left w:val="none" w:sz="0" w:space="0" w:color="auto"/>
            <w:bottom w:val="none" w:sz="0" w:space="0" w:color="auto"/>
            <w:right w:val="none" w:sz="0" w:space="0" w:color="auto"/>
          </w:divBdr>
        </w:div>
      </w:divsChild>
    </w:div>
    <w:div w:id="2146922324">
      <w:bodyDiv w:val="1"/>
      <w:marLeft w:val="0"/>
      <w:marRight w:val="0"/>
      <w:marTop w:val="0"/>
      <w:marBottom w:val="0"/>
      <w:divBdr>
        <w:top w:val="none" w:sz="0" w:space="0" w:color="auto"/>
        <w:left w:val="none" w:sz="0" w:space="0" w:color="auto"/>
        <w:bottom w:val="none" w:sz="0" w:space="0" w:color="auto"/>
        <w:right w:val="none" w:sz="0" w:space="0" w:color="auto"/>
      </w:divBdr>
      <w:divsChild>
        <w:div w:id="1307779673">
          <w:marLeft w:val="0"/>
          <w:marRight w:val="0"/>
          <w:marTop w:val="0"/>
          <w:marBottom w:val="0"/>
          <w:divBdr>
            <w:top w:val="none" w:sz="0" w:space="0" w:color="auto"/>
            <w:left w:val="none" w:sz="0" w:space="0" w:color="auto"/>
            <w:bottom w:val="none" w:sz="0" w:space="0" w:color="auto"/>
            <w:right w:val="none" w:sz="0" w:space="0" w:color="auto"/>
          </w:divBdr>
        </w:div>
        <w:div w:id="122279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jk/" TargetMode="External"/><Relationship Id="rId3" Type="http://schemas.openxmlformats.org/officeDocument/2006/relationships/settings" Target="settings.xml"/><Relationship Id="rId7" Type="http://schemas.openxmlformats.org/officeDocument/2006/relationships/hyperlink" Target="http://www.zakonrf.info/jk/3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11" Type="http://schemas.openxmlformats.org/officeDocument/2006/relationships/fontTable" Target="fontTable.xml"/><Relationship Id="rId5" Type="http://schemas.openxmlformats.org/officeDocument/2006/relationships/hyperlink" Target="http://www.zakonrf.info/jk/" TargetMode="External"/><Relationship Id="rId10" Type="http://schemas.openxmlformats.org/officeDocument/2006/relationships/hyperlink" Target="http://www.zakonrf.info/jk/91/" TargetMode="External"/><Relationship Id="rId4" Type="http://schemas.openxmlformats.org/officeDocument/2006/relationships/webSettings" Target="webSettings.xml"/><Relationship Id="rId9" Type="http://schemas.openxmlformats.org/officeDocument/2006/relationships/hyperlink" Target="http://www.zakonrf.info/jk/gl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2016-09-24T08:31:00Z</dcterms:created>
  <dcterms:modified xsi:type="dcterms:W3CDTF">2016-09-24T08:31:00Z</dcterms:modified>
</cp:coreProperties>
</file>